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6499" w14:textId="779E38C1" w:rsidR="001E6047" w:rsidRDefault="00723F6D" w:rsidP="00723F6D">
      <w:pPr>
        <w:jc w:val="center"/>
      </w:pPr>
      <w:r>
        <w:t>SPECIAL MEETING</w:t>
      </w:r>
    </w:p>
    <w:p w14:paraId="3127D4A1" w14:textId="3C2278C8" w:rsidR="00723F6D" w:rsidRDefault="00723F6D" w:rsidP="00723F6D">
      <w:pPr>
        <w:jc w:val="center"/>
      </w:pPr>
      <w:r>
        <w:t>WINCHESTER CITY COUNCIL</w:t>
      </w:r>
    </w:p>
    <w:p w14:paraId="03C7DB3D" w14:textId="54D90F80" w:rsidR="00723F6D" w:rsidRDefault="00723F6D" w:rsidP="00723F6D">
      <w:pPr>
        <w:jc w:val="center"/>
      </w:pPr>
      <w:r>
        <w:t>13 MARCH 2025</w:t>
      </w:r>
    </w:p>
    <w:p w14:paraId="461EEDC5" w14:textId="06A8BE82" w:rsidR="00723F6D" w:rsidRDefault="00723F6D" w:rsidP="00723F6D">
      <w:pPr>
        <w:jc w:val="center"/>
      </w:pPr>
      <w:r>
        <w:t>6:00 P.M.</w:t>
      </w:r>
    </w:p>
    <w:p w14:paraId="4E7B0309" w14:textId="77777777" w:rsidR="00723F6D" w:rsidRDefault="00723F6D" w:rsidP="00723F6D">
      <w:pPr>
        <w:jc w:val="center"/>
      </w:pPr>
    </w:p>
    <w:p w14:paraId="379505F9" w14:textId="47390A02" w:rsidR="00723F6D" w:rsidRDefault="00723F6D" w:rsidP="00723F6D">
      <w:pPr>
        <w:pStyle w:val="ListParagraph"/>
        <w:numPr>
          <w:ilvl w:val="0"/>
          <w:numId w:val="1"/>
        </w:numPr>
      </w:pPr>
      <w:r>
        <w:t>CALL MEETING TO ORDER</w:t>
      </w:r>
    </w:p>
    <w:p w14:paraId="5FBE1F99" w14:textId="500E4C94" w:rsidR="00723F6D" w:rsidRDefault="00723F6D" w:rsidP="00723F6D">
      <w:pPr>
        <w:pStyle w:val="ListParagraph"/>
        <w:numPr>
          <w:ilvl w:val="0"/>
          <w:numId w:val="1"/>
        </w:numPr>
      </w:pPr>
      <w:r>
        <w:t>PLEDGE OF ALLEGIANCE</w:t>
      </w:r>
    </w:p>
    <w:p w14:paraId="49E3A476" w14:textId="37FD3F7B" w:rsidR="00723F6D" w:rsidRDefault="00723F6D" w:rsidP="00723F6D">
      <w:pPr>
        <w:pStyle w:val="ListParagraph"/>
        <w:numPr>
          <w:ilvl w:val="0"/>
          <w:numId w:val="1"/>
        </w:numPr>
      </w:pPr>
      <w:r>
        <w:t xml:space="preserve">WVFD     </w:t>
      </w:r>
      <w:r w:rsidRPr="00723F6D">
        <w:rPr>
          <w:highlight w:val="yellow"/>
        </w:rPr>
        <w:t>ACTION</w:t>
      </w:r>
    </w:p>
    <w:p w14:paraId="798041DC" w14:textId="2720610C" w:rsidR="00723F6D" w:rsidRDefault="00723F6D" w:rsidP="00723F6D">
      <w:pPr>
        <w:pStyle w:val="ListParagraph"/>
        <w:numPr>
          <w:ilvl w:val="0"/>
          <w:numId w:val="1"/>
        </w:numPr>
      </w:pPr>
      <w:r>
        <w:t>EXECUTIVE SESSION ID CODE</w:t>
      </w:r>
      <w:proofErr w:type="gramStart"/>
      <w:r>
        <w:t>:  74</w:t>
      </w:r>
      <w:proofErr w:type="gramEnd"/>
      <w:r>
        <w:t>-206 (1)(b) personnel.</w:t>
      </w:r>
    </w:p>
    <w:p w14:paraId="188A4A6E" w14:textId="558CC02B" w:rsidR="00723F6D" w:rsidRDefault="00723F6D" w:rsidP="00723F6D">
      <w:pPr>
        <w:ind w:left="720" w:firstLine="720"/>
      </w:pPr>
      <w:r>
        <w:t>Roll Call vote</w:t>
      </w:r>
    </w:p>
    <w:p w14:paraId="274E33F5" w14:textId="1817BE33" w:rsidR="00723F6D" w:rsidRDefault="00723F6D" w:rsidP="00723F6D">
      <w:pPr>
        <w:pStyle w:val="ListParagraph"/>
        <w:numPr>
          <w:ilvl w:val="0"/>
          <w:numId w:val="1"/>
        </w:numPr>
      </w:pPr>
      <w:r>
        <w:t xml:space="preserve">ACTION FROM EXECUTIVE SESSION   </w:t>
      </w:r>
      <w:r w:rsidRPr="00723F6D">
        <w:rPr>
          <w:highlight w:val="yellow"/>
        </w:rPr>
        <w:t>ACTION</w:t>
      </w:r>
    </w:p>
    <w:p w14:paraId="2D145F63" w14:textId="4298C6D5" w:rsidR="00723F6D" w:rsidRDefault="00723F6D" w:rsidP="00723F6D">
      <w:pPr>
        <w:pStyle w:val="ListParagraph"/>
        <w:numPr>
          <w:ilvl w:val="0"/>
          <w:numId w:val="1"/>
        </w:numPr>
      </w:pPr>
      <w:r>
        <w:t>ADJOURN MEETING</w:t>
      </w:r>
    </w:p>
    <w:sectPr w:rsidR="00723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E6700"/>
    <w:multiLevelType w:val="hybridMultilevel"/>
    <w:tmpl w:val="85522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6D"/>
    <w:rsid w:val="000A753F"/>
    <w:rsid w:val="001E6047"/>
    <w:rsid w:val="002512BB"/>
    <w:rsid w:val="003D04C8"/>
    <w:rsid w:val="00425D40"/>
    <w:rsid w:val="00603BE5"/>
    <w:rsid w:val="00723F6D"/>
    <w:rsid w:val="00950568"/>
    <w:rsid w:val="009E1808"/>
    <w:rsid w:val="00B4270A"/>
    <w:rsid w:val="00CD56AF"/>
    <w:rsid w:val="00D91DA8"/>
    <w:rsid w:val="00DF22D2"/>
    <w:rsid w:val="00E05CD0"/>
    <w:rsid w:val="00E7136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4A24"/>
  <w15:chartTrackingRefBased/>
  <w15:docId w15:val="{4B654C0D-B695-4C35-A5CF-11BEA467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25D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lgerian" w:eastAsiaTheme="majorEastAsia" w:hAnsi="Algerian" w:cstheme="majorBidi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723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F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F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F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F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F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F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F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F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F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F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Winchester</dc:creator>
  <cp:keywords/>
  <dc:description/>
  <cp:lastModifiedBy>City of Winchester</cp:lastModifiedBy>
  <cp:revision>1</cp:revision>
  <dcterms:created xsi:type="dcterms:W3CDTF">2025-03-10T19:17:00Z</dcterms:created>
  <dcterms:modified xsi:type="dcterms:W3CDTF">2025-03-10T19:20:00Z</dcterms:modified>
</cp:coreProperties>
</file>